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Kopfzeile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>
        <w:rPr>
          <w:rFonts w:ascii="Calibri" w:hAnsi="Calibri"/>
          <w:b/>
          <w:bCs/>
          <w:color w:val="00558C"/>
          <w:sz w:val="24"/>
          <w:szCs w:val="24"/>
        </w:rPr>
        <w:t xml:space="preserve">Input paper: </w:t>
      </w:r>
      <w:r>
        <w:rPr>
          <w:rStyle w:val="Funotenzeichen"/>
          <w:rFonts w:ascii="Calibri" w:hAnsi="Calibri"/>
          <w:b/>
          <w:bCs/>
          <w:color w:val="00558C"/>
          <w:sz w:val="24"/>
          <w:szCs w:val="24"/>
        </w:rPr>
        <w:footnoteReference w:id="1"/>
      </w:r>
      <w:r>
        <w:rPr>
          <w:rFonts w:ascii="Calibri" w:hAnsi="Calibri"/>
          <w:b/>
          <w:bCs/>
          <w:color w:val="00558C"/>
          <w:sz w:val="24"/>
          <w:szCs w:val="24"/>
        </w:rPr>
        <w:t xml:space="preserve">  </w:t>
      </w:r>
      <w:r>
        <w:rPr>
          <w:rFonts w:ascii="Calibri" w:hAnsi="Calibri"/>
          <w:color w:val="00558C"/>
          <w:sz w:val="24"/>
          <w:szCs w:val="24"/>
        </w:rPr>
        <w:t>XXXX-n.n.n</w:t>
      </w:r>
    </w:p>
    <w:p>
      <w:pPr>
        <w:pStyle w:val="Textkrper"/>
        <w:tabs>
          <w:tab w:val="left" w:pos="2835"/>
        </w:tabs>
        <w:rPr>
          <w:rFonts w:ascii="Calibri" w:hAnsi="Calibri"/>
        </w:rPr>
      </w:pPr>
    </w:p>
    <w:p>
      <w:pPr>
        <w:pStyle w:val="Textkrper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>
        <w:rPr>
          <w:rFonts w:ascii="Calibri" w:hAnsi="Calibri"/>
          <w:color w:val="00558C"/>
        </w:rPr>
        <w:t xml:space="preserve">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>
      <w:pPr>
        <w:pStyle w:val="Textkrper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>(Select as appropriate)</w:t>
      </w:r>
      <w:r>
        <w:rPr>
          <w:rFonts w:ascii="Calibri" w:hAnsi="Calibri"/>
          <w:sz w:val="18"/>
          <w:szCs w:val="18"/>
        </w:rPr>
        <w:tab/>
      </w:r>
    </w:p>
    <w:p>
      <w:pPr>
        <w:pStyle w:val="Textkrper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>
        <w:rPr>
          <w:rFonts w:ascii="Calibri" w:hAnsi="Calibri" w:cs="Arial"/>
          <w:sz w:val="24"/>
          <w:szCs w:val="24"/>
        </w:rPr>
        <w:t xml:space="preserve"> </w:t>
      </w:r>
      <w:r>
        <w:rPr>
          <w:rFonts w:ascii="Calibri" w:hAnsi="Calibri" w:cs="Arial"/>
        </w:rPr>
        <w:t>ARM</w:t>
      </w:r>
      <w:r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>
        <w:rPr>
          <w:rFonts w:ascii="Calibri" w:hAnsi="Calibri" w:cs="Arial"/>
          <w:sz w:val="24"/>
          <w:szCs w:val="24"/>
        </w:rPr>
        <w:t xml:space="preserve">  </w:t>
      </w:r>
      <w:proofErr w:type="spellStart"/>
      <w:r>
        <w:rPr>
          <w:rFonts w:ascii="Calibri" w:hAnsi="Calibri" w:cs="Arial"/>
        </w:rPr>
        <w:t>ENG</w:t>
      </w:r>
      <w:proofErr w:type="spellEnd"/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>
        <w:rPr>
          <w:rFonts w:ascii="Calibri" w:hAnsi="Calibri" w:cs="Arial"/>
          <w:sz w:val="24"/>
          <w:szCs w:val="24"/>
        </w:rPr>
        <w:t xml:space="preserve"> </w:t>
      </w:r>
      <w:bookmarkEnd w:id="0"/>
      <w:r>
        <w:rPr>
          <w:rFonts w:ascii="Calibri" w:hAnsi="Calibri" w:cs="Arial"/>
        </w:rPr>
        <w:t>PAP</w:t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>
        <w:rPr>
          <w:rFonts w:ascii="Calibri" w:hAnsi="Calibri" w:cs="Arial"/>
          <w:sz w:val="24"/>
          <w:szCs w:val="24"/>
        </w:rPr>
        <w:t xml:space="preserve"> </w:t>
      </w:r>
      <w:r>
        <w:rPr>
          <w:rFonts w:ascii="Calibri" w:hAnsi="Calibri" w:cs="Arial"/>
        </w:rPr>
        <w:t>Input</w:t>
      </w:r>
    </w:p>
    <w:p>
      <w:pPr>
        <w:pStyle w:val="Textkrper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</w:rPr>
          <w:id w:val="13582320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</w:rPr>
            <w:t>☐</w:t>
          </w:r>
        </w:sdtContent>
      </w:sdt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ENAV</w:t>
      </w:r>
      <w:proofErr w:type="spellEnd"/>
      <w:r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</w:rPr>
            <w:t>☐</w:t>
          </w:r>
        </w:sdtContent>
      </w:sdt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VTS</w:t>
      </w:r>
      <w:proofErr w:type="spellEnd"/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</w:rPr>
            <w:t>☐</w:t>
          </w:r>
        </w:sdtContent>
      </w:sdt>
      <w:r>
        <w:rPr>
          <w:rFonts w:ascii="Calibri" w:hAnsi="Calibri" w:cs="Arial"/>
        </w:rPr>
        <w:t xml:space="preserve"> Information</w:t>
      </w:r>
    </w:p>
    <w:p>
      <w:pPr>
        <w:pStyle w:val="Textkrper"/>
        <w:tabs>
          <w:tab w:val="left" w:pos="2835"/>
        </w:tabs>
        <w:rPr>
          <w:rFonts w:ascii="Calibri" w:hAnsi="Calibri"/>
        </w:rPr>
      </w:pPr>
    </w:p>
    <w:p>
      <w:pPr>
        <w:pStyle w:val="Textkrper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  <w:b/>
          <w:bCs/>
          <w:color w:val="00558C"/>
          <w:sz w:val="24"/>
          <w:szCs w:val="24"/>
        </w:rPr>
        <w:t>Agenda item</w:t>
      </w:r>
      <w:r>
        <w:rPr>
          <w:rFonts w:ascii="Calibri" w:hAnsi="Calibri"/>
        </w:rPr>
        <w:t xml:space="preserve"> </w:t>
      </w:r>
      <w:r>
        <w:rPr>
          <w:rStyle w:val="Funotenzeichen"/>
          <w:rFonts w:ascii="Calibri" w:hAnsi="Calibri"/>
          <w:sz w:val="22"/>
        </w:rPr>
        <w:footnoteReference w:id="2"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Develop </w:t>
      </w:r>
      <w:proofErr w:type="spellStart"/>
      <w:r>
        <w:rPr>
          <w:rFonts w:ascii="Calibri" w:hAnsi="Calibri"/>
        </w:rPr>
        <w:t>E200</w:t>
      </w:r>
      <w:proofErr w:type="spellEnd"/>
      <w:r>
        <w:rPr>
          <w:rFonts w:ascii="Calibri" w:hAnsi="Calibri"/>
        </w:rPr>
        <w:t>-3 on light measurement into a Guideline</w:t>
      </w:r>
    </w:p>
    <w:p>
      <w:pPr>
        <w:pStyle w:val="Textkrper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  <w:b/>
          <w:bCs/>
          <w:color w:val="00558C"/>
          <w:sz w:val="24"/>
          <w:szCs w:val="24"/>
        </w:rPr>
        <w:t>Technical domain/ Task number</w:t>
      </w:r>
      <w:r>
        <w:rPr>
          <w:rFonts w:ascii="Calibri" w:hAnsi="Calibri"/>
        </w:rPr>
        <w:t xml:space="preserve"> </w:t>
      </w:r>
      <w:proofErr w:type="gramStart"/>
      <w:r>
        <w:rPr>
          <w:rFonts w:ascii="Calibri" w:hAnsi="Calibri"/>
          <w:vertAlign w:val="superscript"/>
        </w:rPr>
        <w:t>2</w:t>
      </w:r>
      <w:proofErr w:type="gramEnd"/>
      <w:r>
        <w:rPr>
          <w:rFonts w:ascii="Calibri" w:hAnsi="Calibri"/>
        </w:rPr>
        <w:tab/>
      </w:r>
      <w:proofErr w:type="spellStart"/>
      <w:r>
        <w:rPr>
          <w:rFonts w:ascii="Calibri" w:hAnsi="Calibri"/>
        </w:rPr>
        <w:t>WG1</w:t>
      </w:r>
      <w:proofErr w:type="spellEnd"/>
      <w:r>
        <w:rPr>
          <w:rFonts w:ascii="Calibri" w:hAnsi="Calibri"/>
        </w:rPr>
        <w:t xml:space="preserve">, Task 2.2.1 </w:t>
      </w:r>
    </w:p>
    <w:p>
      <w:pPr>
        <w:pStyle w:val="Textkrper"/>
        <w:tabs>
          <w:tab w:val="left" w:pos="2835"/>
        </w:tabs>
        <w:jc w:val="left"/>
        <w:rPr>
          <w:rFonts w:ascii="Calibri" w:hAnsi="Calibri"/>
        </w:rPr>
      </w:pPr>
      <w:r>
        <w:rPr>
          <w:rFonts w:ascii="Calibri" w:hAnsi="Calibri"/>
          <w:b/>
          <w:bCs/>
          <w:color w:val="00558C"/>
          <w:sz w:val="24"/>
          <w:szCs w:val="24"/>
        </w:rPr>
        <w:t>Author(s)/Submitter(s)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Frank Hermann</w:t>
      </w:r>
    </w:p>
    <w:p>
      <w:pPr>
        <w:pStyle w:val="Textkrper"/>
        <w:tabs>
          <w:tab w:val="left" w:pos="2835"/>
        </w:tabs>
        <w:jc w:val="left"/>
        <w:rPr>
          <w:rFonts w:ascii="Calibri" w:hAnsi="Calibri"/>
          <w:color w:val="FF0000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German Federal Waterways and Shipping Administration</w:t>
      </w:r>
    </w:p>
    <w:p>
      <w:pPr>
        <w:pStyle w:val="Textkrper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>
      <w:pPr>
        <w:pStyle w:val="Titel"/>
      </w:pPr>
      <w:r>
        <w:t>Goniophotometry of Marine Signal Lights</w:t>
      </w:r>
    </w:p>
    <w:p>
      <w:pPr>
        <w:pStyle w:val="berschrift1"/>
      </w:pPr>
      <w:r>
        <w:t>Summary</w:t>
      </w:r>
    </w:p>
    <w:p>
      <w:pPr>
        <w:pStyle w:val="Textkrper"/>
        <w:rPr>
          <w:rFonts w:ascii="Calibri" w:hAnsi="Calibri"/>
        </w:rPr>
      </w:pPr>
      <w:r>
        <w:rPr>
          <w:rFonts w:ascii="Calibri" w:hAnsi="Calibri"/>
        </w:rPr>
        <w:t xml:space="preserve">The special requirements of marine signal lights concerning the luminous intensity distribution, especially very small sector angles, make it necessary to have a separate measurement standard. This </w:t>
      </w:r>
      <w:proofErr w:type="gramStart"/>
      <w:r>
        <w:rPr>
          <w:rFonts w:ascii="Calibri" w:hAnsi="Calibri"/>
        </w:rPr>
        <w:t>was done</w:t>
      </w:r>
      <w:proofErr w:type="gramEnd"/>
      <w:r>
        <w:rPr>
          <w:rFonts w:ascii="Calibri" w:hAnsi="Calibri"/>
        </w:rPr>
        <w:t xml:space="preserve"> by </w:t>
      </w:r>
      <w:proofErr w:type="spellStart"/>
      <w:r>
        <w:rPr>
          <w:rFonts w:ascii="Calibri" w:hAnsi="Calibri"/>
        </w:rPr>
        <w:t>IALA</w:t>
      </w:r>
      <w:proofErr w:type="spellEnd"/>
      <w:r>
        <w:rPr>
          <w:rFonts w:ascii="Calibri" w:hAnsi="Calibri"/>
        </w:rPr>
        <w:t xml:space="preserve"> since 1977 and the current document is </w:t>
      </w:r>
      <w:proofErr w:type="spellStart"/>
      <w:r>
        <w:rPr>
          <w:rFonts w:ascii="Calibri" w:hAnsi="Calibri"/>
        </w:rPr>
        <w:t>R0203</w:t>
      </w:r>
      <w:proofErr w:type="spellEnd"/>
      <w:r>
        <w:rPr>
          <w:rFonts w:ascii="Calibri" w:hAnsi="Calibri"/>
        </w:rPr>
        <w:t xml:space="preserve"> Marine Signal Lights - Part 3 - Measurement. The current </w:t>
      </w:r>
      <w:proofErr w:type="spellStart"/>
      <w:r>
        <w:rPr>
          <w:rFonts w:ascii="Calibri" w:hAnsi="Calibri"/>
        </w:rPr>
        <w:t>IALA</w:t>
      </w:r>
      <w:proofErr w:type="spellEnd"/>
      <w:r>
        <w:rPr>
          <w:rFonts w:ascii="Calibri" w:hAnsi="Calibri"/>
        </w:rPr>
        <w:t xml:space="preserve"> plan is to review the content and convert it into a guideline.</w:t>
      </w:r>
    </w:p>
    <w:p>
      <w:pPr>
        <w:pStyle w:val="Textkrper"/>
        <w:rPr>
          <w:rFonts w:ascii="Calibri" w:hAnsi="Calibri"/>
        </w:rPr>
      </w:pPr>
      <w:r>
        <w:rPr>
          <w:rFonts w:ascii="Calibri" w:hAnsi="Calibri"/>
        </w:rPr>
        <w:t xml:space="preserve">The input paper describes the German practice for the measurement of marine signal lights, which </w:t>
      </w:r>
      <w:proofErr w:type="gramStart"/>
      <w:r>
        <w:rPr>
          <w:rFonts w:ascii="Calibri" w:hAnsi="Calibri"/>
        </w:rPr>
        <w:t>can be used</w:t>
      </w:r>
      <w:proofErr w:type="gramEnd"/>
      <w:r>
        <w:rPr>
          <w:rFonts w:ascii="Calibri" w:hAnsi="Calibri"/>
        </w:rPr>
        <w:t xml:space="preserve"> for the future </w:t>
      </w:r>
      <w:proofErr w:type="spellStart"/>
      <w:r>
        <w:rPr>
          <w:rFonts w:ascii="Calibri" w:hAnsi="Calibri"/>
        </w:rPr>
        <w:t>IALA</w:t>
      </w:r>
      <w:proofErr w:type="spellEnd"/>
      <w:r>
        <w:rPr>
          <w:rFonts w:ascii="Calibri" w:hAnsi="Calibri"/>
        </w:rPr>
        <w:t xml:space="preserve"> guideline. The focus is set on goniophotometry. Some further information on calculating the photometry uncertainty budget could not be included but </w:t>
      </w:r>
      <w:proofErr w:type="gramStart"/>
      <w:r>
        <w:rPr>
          <w:rFonts w:ascii="Calibri" w:hAnsi="Calibri"/>
        </w:rPr>
        <w:t>are mentioned</w:t>
      </w:r>
      <w:proofErr w:type="gramEnd"/>
      <w:r>
        <w:rPr>
          <w:rFonts w:ascii="Calibri" w:hAnsi="Calibri"/>
        </w:rPr>
        <w:t xml:space="preserve"> in the paper.</w:t>
      </w:r>
    </w:p>
    <w:p>
      <w:pPr>
        <w:pStyle w:val="berschrift1"/>
      </w:pPr>
      <w:r>
        <w:t>Related Documents</w:t>
      </w:r>
    </w:p>
    <w:p>
      <w:pPr>
        <w:pStyle w:val="Bullet1"/>
      </w:pPr>
      <w:proofErr w:type="spellStart"/>
      <w:r>
        <w:t>IALA</w:t>
      </w:r>
      <w:proofErr w:type="spellEnd"/>
      <w:r>
        <w:t xml:space="preserve"> Recommendation </w:t>
      </w:r>
      <w:proofErr w:type="spellStart"/>
      <w:r>
        <w:t>R0203</w:t>
      </w:r>
      <w:proofErr w:type="spellEnd"/>
      <w:r>
        <w:t xml:space="preserve"> Marine Signal Lights - Part 3 - Measurement</w:t>
      </w:r>
    </w:p>
    <w:p>
      <w:pPr>
        <w:pStyle w:val="Bullet1"/>
      </w:pPr>
      <w:r>
        <w:t xml:space="preserve">China </w:t>
      </w:r>
      <w:proofErr w:type="spellStart"/>
      <w:r>
        <w:t>MSA</w:t>
      </w:r>
      <w:proofErr w:type="spellEnd"/>
      <w:r>
        <w:t xml:space="preserve"> Measurement and Calculation of Luminous Intensity of Aids to Navigation Light (Input paper </w:t>
      </w:r>
      <w:proofErr w:type="spellStart"/>
      <w:r>
        <w:t>ENG15</w:t>
      </w:r>
      <w:proofErr w:type="spellEnd"/>
      <w:r>
        <w:t>-3.1.1.1.2)</w:t>
      </w:r>
    </w:p>
    <w:p>
      <w:pPr>
        <w:pStyle w:val="berschrift1"/>
      </w:pPr>
      <w:r>
        <w:t>Action requested of the Commit</w:t>
      </w:r>
      <w:bookmarkStart w:id="1" w:name="_GoBack"/>
      <w:bookmarkEnd w:id="1"/>
      <w:r>
        <w:t>tee</w:t>
      </w:r>
    </w:p>
    <w:p>
      <w:pPr>
        <w:pStyle w:val="Textkrper"/>
        <w:rPr>
          <w:rFonts w:ascii="Calibri" w:hAnsi="Calibri"/>
        </w:rPr>
      </w:pPr>
      <w:r>
        <w:rPr>
          <w:rFonts w:ascii="Calibri" w:hAnsi="Calibri"/>
        </w:rPr>
        <w:t xml:space="preserve">The Committee </w:t>
      </w:r>
      <w:proofErr w:type="gramStart"/>
      <w:r>
        <w:rPr>
          <w:rFonts w:ascii="Calibri" w:hAnsi="Calibri"/>
        </w:rPr>
        <w:t>is requested</w:t>
      </w:r>
      <w:proofErr w:type="gramEnd"/>
      <w:r>
        <w:rPr>
          <w:rFonts w:ascii="Calibri" w:hAnsi="Calibri"/>
        </w:rPr>
        <w:t xml:space="preserve"> to:</w:t>
      </w:r>
    </w:p>
    <w:p>
      <w:pPr>
        <w:pStyle w:val="List1"/>
        <w:numPr>
          <w:ilvl w:val="0"/>
          <w:numId w:val="73"/>
        </w:numPr>
      </w:pPr>
      <w:r>
        <w:t>keep the task on a guideline on measurement of marine signal lights in the task register for next committee working period,</w:t>
      </w:r>
    </w:p>
    <w:p>
      <w:pPr>
        <w:pStyle w:val="List1"/>
        <w:numPr>
          <w:ilvl w:val="0"/>
          <w:numId w:val="73"/>
        </w:numPr>
      </w:pPr>
      <w:r>
        <w:t xml:space="preserve">ask other </w:t>
      </w:r>
      <w:proofErr w:type="spellStart"/>
      <w:r>
        <w:t>IALA</w:t>
      </w:r>
      <w:proofErr w:type="spellEnd"/>
      <w:r>
        <w:t xml:space="preserve"> members on their practice on measurement,</w:t>
      </w:r>
    </w:p>
    <w:p>
      <w:pPr>
        <w:pStyle w:val="List1"/>
        <w:numPr>
          <w:ilvl w:val="0"/>
          <w:numId w:val="73"/>
        </w:numPr>
      </w:pPr>
      <w:proofErr w:type="gramStart"/>
      <w:r>
        <w:t>forward</w:t>
      </w:r>
      <w:proofErr w:type="gramEnd"/>
      <w:r>
        <w:t xml:space="preserve"> the Chinese paper on 'Measurement and Calculation' and the German paper on 'Goniophotometry' to the next committee period as input papers for a future guideline.</w:t>
      </w:r>
    </w:p>
    <w:sectPr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portrait"/>
    </w:pPr>
  </w:p>
  <w:p>
    <w:pPr>
      <w:pStyle w:val="Footerportrait"/>
    </w:pPr>
    <w:r>
      <w:t>Goniophotometry</w:t>
    </w:r>
    <w:r>
      <w:tab/>
      <w:t xml:space="preserve">P </w:t>
    </w:r>
    <w:r>
      <w:rPr>
        <w:rStyle w:val="Seitenzahl"/>
        <w:szCs w:val="15"/>
      </w:rPr>
      <w:fldChar w:fldCharType="begin"/>
    </w:r>
    <w:r>
      <w:rPr>
        <w:rStyle w:val="Seitenzahl"/>
        <w:szCs w:val="15"/>
      </w:rPr>
      <w:instrText xml:space="preserve">PAGE  </w:instrText>
    </w:r>
    <w:r>
      <w:rPr>
        <w:rStyle w:val="Seitenzahl"/>
        <w:szCs w:val="15"/>
      </w:rPr>
      <w:fldChar w:fldCharType="separate"/>
    </w:r>
    <w:r>
      <w:rPr>
        <w:rStyle w:val="Seitenzahl"/>
        <w:szCs w:val="15"/>
      </w:rPr>
      <w:t>1</w:t>
    </w:r>
    <w:r>
      <w:rPr>
        <w:rStyle w:val="Seitenzahl"/>
        <w:szCs w:val="15"/>
      </w:rPr>
      <w:fldChar w:fldCharType="end"/>
    </w:r>
  </w:p>
  <w:p>
    <w:pPr>
      <w:pStyle w:val="Fuzeile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portrait"/>
    </w:pPr>
    <w:r>
      <w:tab/>
    </w:r>
  </w:p>
  <w:p>
    <w:pPr>
      <w:pStyle w:val="Footerportrait"/>
    </w:pPr>
    <w:r>
      <w:t>Design of Signal Stations</w:t>
    </w:r>
    <w:r>
      <w:tab/>
      <w:t xml:space="preserve">P </w:t>
    </w:r>
    <w:r>
      <w:rPr>
        <w:rStyle w:val="Seitenzahl"/>
        <w:szCs w:val="15"/>
      </w:rPr>
      <w:fldChar w:fldCharType="begin"/>
    </w:r>
    <w:r>
      <w:rPr>
        <w:rStyle w:val="Seitenzahl"/>
        <w:szCs w:val="15"/>
      </w:rPr>
      <w:instrText xml:space="preserve">PAGE  </w:instrText>
    </w:r>
    <w:r>
      <w:rPr>
        <w:rStyle w:val="Seitenzahl"/>
        <w:szCs w:val="15"/>
      </w:rPr>
      <w:fldChar w:fldCharType="separate"/>
    </w:r>
    <w:r>
      <w:rPr>
        <w:rStyle w:val="Seitenzahl"/>
        <w:szCs w:val="15"/>
      </w:rPr>
      <w:t>1</w:t>
    </w:r>
    <w:r>
      <w:rPr>
        <w:rStyle w:val="Seitenzahl"/>
        <w:szCs w:val="15"/>
      </w:rPr>
      <w:fldChar w:fldCharType="end"/>
    </w:r>
  </w:p>
  <w:p>
    <w:pPr>
      <w:pStyle w:val="Fuzeile"/>
    </w:pPr>
  </w:p>
  <w:p>
    <w:pPr>
      <w:pStyle w:val="Fuzeile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id="1">
    <w:p>
      <w:pPr>
        <w:pStyle w:val="Funotentext"/>
      </w:pPr>
      <w:r>
        <w:footnoteRef/>
      </w:r>
      <w:r>
        <w:t xml:space="preserve"> Input document number, to be assigned by the Committee Secretary</w:t>
      </w:r>
    </w:p>
  </w:footnote>
  <w:footnote w:id="2">
    <w:p>
      <w:pPr>
        <w:pStyle w:val="Funotentext"/>
      </w:pPr>
      <w:r>
        <w:footnoteRef/>
      </w:r>
      <w:r>
        <w:t xml:space="preserve"> 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Kopfzeile"/>
      <w:jc w:val="right"/>
    </w:pPr>
    <w:r>
      <w:rPr>
        <w:noProof/>
        <w:lang w:val="de-DE" w:eastAsia="de-DE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Kopfzeile"/>
      <w:jc w:val="center"/>
    </w:pPr>
    <w:r>
      <w:rPr>
        <w:noProof/>
        <w:lang w:val="de-DE"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279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Kopfzeile"/>
      <w:jc w:val="center"/>
    </w:pPr>
  </w:p>
  <w:p>
    <w:pPr>
      <w:pStyle w:val="Kopfzeil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54A4879"/>
    <w:multiLevelType w:val="multilevel"/>
    <w:tmpl w:val="04090023"/>
    <w:styleLink w:val="ArtikelAbschnitt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4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5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0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3" w15:restartNumberingAfterBreak="0">
    <w:nsid w:val="67AB4D84"/>
    <w:multiLevelType w:val="multilevel"/>
    <w:tmpl w:val="FFDC463E"/>
    <w:lvl w:ilvl="0">
      <w:start w:val="1"/>
      <w:numFmt w:val="decimal"/>
      <w:pStyle w:val="berschrift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6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49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8"/>
  </w:num>
  <w:num w:numId="4">
    <w:abstractNumId w:val="41"/>
  </w:num>
  <w:num w:numId="5">
    <w:abstractNumId w:val="31"/>
  </w:num>
  <w:num w:numId="6">
    <w:abstractNumId w:val="11"/>
  </w:num>
  <w:num w:numId="7">
    <w:abstractNumId w:val="44"/>
  </w:num>
  <w:num w:numId="8">
    <w:abstractNumId w:val="26"/>
  </w:num>
  <w:num w:numId="9">
    <w:abstractNumId w:val="20"/>
  </w:num>
  <w:num w:numId="10">
    <w:abstractNumId w:val="35"/>
  </w:num>
  <w:num w:numId="11">
    <w:abstractNumId w:val="34"/>
  </w:num>
  <w:num w:numId="12">
    <w:abstractNumId w:val="30"/>
  </w:num>
  <w:num w:numId="13">
    <w:abstractNumId w:val="42"/>
  </w:num>
  <w:num w:numId="14">
    <w:abstractNumId w:val="16"/>
  </w:num>
  <w:num w:numId="15">
    <w:abstractNumId w:val="48"/>
  </w:num>
  <w:num w:numId="16">
    <w:abstractNumId w:val="29"/>
  </w:num>
  <w:num w:numId="17">
    <w:abstractNumId w:val="17"/>
  </w:num>
  <w:num w:numId="18">
    <w:abstractNumId w:val="38"/>
  </w:num>
  <w:num w:numId="19">
    <w:abstractNumId w:val="29"/>
  </w:num>
  <w:num w:numId="20">
    <w:abstractNumId w:val="29"/>
  </w:num>
  <w:num w:numId="21">
    <w:abstractNumId w:val="29"/>
  </w:num>
  <w:num w:numId="22">
    <w:abstractNumId w:val="29"/>
  </w:num>
  <w:num w:numId="23">
    <w:abstractNumId w:val="39"/>
  </w:num>
  <w:num w:numId="24">
    <w:abstractNumId w:val="10"/>
  </w:num>
  <w:num w:numId="25">
    <w:abstractNumId w:val="10"/>
  </w:num>
  <w:num w:numId="26">
    <w:abstractNumId w:val="10"/>
  </w:num>
  <w:num w:numId="27">
    <w:abstractNumId w:val="22"/>
  </w:num>
  <w:num w:numId="28">
    <w:abstractNumId w:val="22"/>
  </w:num>
  <w:num w:numId="29">
    <w:abstractNumId w:val="22"/>
  </w:num>
  <w:num w:numId="30">
    <w:abstractNumId w:val="22"/>
  </w:num>
  <w:num w:numId="31">
    <w:abstractNumId w:val="22"/>
  </w:num>
  <w:num w:numId="32">
    <w:abstractNumId w:val="22"/>
  </w:num>
  <w:num w:numId="33">
    <w:abstractNumId w:val="36"/>
  </w:num>
  <w:num w:numId="34">
    <w:abstractNumId w:val="36"/>
  </w:num>
  <w:num w:numId="35">
    <w:abstractNumId w:val="36"/>
  </w:num>
  <w:num w:numId="36">
    <w:abstractNumId w:val="27"/>
  </w:num>
  <w:num w:numId="37">
    <w:abstractNumId w:val="16"/>
  </w:num>
  <w:num w:numId="38">
    <w:abstractNumId w:val="30"/>
  </w:num>
  <w:num w:numId="39">
    <w:abstractNumId w:val="29"/>
  </w:num>
  <w:num w:numId="4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"/>
  </w:num>
  <w:num w:numId="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</w:num>
  <w:num w:numId="44">
    <w:abstractNumId w:val="28"/>
  </w:num>
  <w:num w:numId="45">
    <w:abstractNumId w:val="32"/>
  </w:num>
  <w:num w:numId="46">
    <w:abstractNumId w:val="49"/>
  </w:num>
  <w:num w:numId="47">
    <w:abstractNumId w:val="13"/>
  </w:num>
  <w:num w:numId="48">
    <w:abstractNumId w:val="21"/>
  </w:num>
  <w:num w:numId="49">
    <w:abstractNumId w:val="14"/>
  </w:num>
  <w:num w:numId="50">
    <w:abstractNumId w:val="12"/>
  </w:num>
  <w:num w:numId="51">
    <w:abstractNumId w:val="19"/>
  </w:num>
  <w:num w:numId="52">
    <w:abstractNumId w:val="43"/>
  </w:num>
  <w:num w:numId="53">
    <w:abstractNumId w:val="46"/>
  </w:num>
  <w:num w:numId="54">
    <w:abstractNumId w:val="15"/>
  </w:num>
  <w:num w:numId="55">
    <w:abstractNumId w:val="47"/>
  </w:num>
  <w:num w:numId="56">
    <w:abstractNumId w:val="40"/>
  </w:num>
  <w:num w:numId="57">
    <w:abstractNumId w:val="25"/>
  </w:num>
  <w:num w:numId="58">
    <w:abstractNumId w:val="8"/>
  </w:num>
  <w:num w:numId="59">
    <w:abstractNumId w:val="6"/>
  </w:num>
  <w:num w:numId="60">
    <w:abstractNumId w:val="5"/>
  </w:num>
  <w:num w:numId="61">
    <w:abstractNumId w:val="4"/>
  </w:num>
  <w:num w:numId="62">
    <w:abstractNumId w:val="3"/>
  </w:num>
  <w:num w:numId="63">
    <w:abstractNumId w:val="1"/>
  </w:num>
  <w:num w:numId="64">
    <w:abstractNumId w:val="0"/>
  </w:num>
  <w:num w:numId="65">
    <w:abstractNumId w:val="37"/>
  </w:num>
  <w:num w:numId="66">
    <w:abstractNumId w:val="45"/>
  </w:num>
  <w:num w:numId="67">
    <w:abstractNumId w:val="24"/>
  </w:num>
  <w:num w:numId="6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3"/>
  </w:num>
  <w:num w:numId="7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3"/>
  </w:num>
  <w:num w:numId="7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berschrift1">
    <w:name w:val="heading 1"/>
    <w:next w:val="Textkrper"/>
    <w:link w:val="berschrift1Zchn"/>
    <w:qFormat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berschrift2">
    <w:name w:val="heading 2"/>
    <w:basedOn w:val="berschrift1"/>
    <w:next w:val="Textkrper"/>
    <w:link w:val="berschrift2Zchn"/>
    <w:qFormat/>
    <w:pPr>
      <w:numPr>
        <w:ilvl w:val="1"/>
      </w:numPr>
      <w:ind w:right="709"/>
      <w:outlineLvl w:val="1"/>
    </w:pPr>
    <w:rPr>
      <w:bCs w:val="0"/>
      <w:sz w:val="24"/>
    </w:rPr>
  </w:style>
  <w:style w:type="paragraph" w:styleId="berschrift3">
    <w:name w:val="heading 3"/>
    <w:basedOn w:val="berschrift2"/>
    <w:next w:val="Textkrper"/>
    <w:link w:val="berschrift3Zchn"/>
    <w:qFormat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berschrift4">
    <w:name w:val="heading 4"/>
    <w:basedOn w:val="berschrift3"/>
    <w:next w:val="Textkrper"/>
    <w:link w:val="berschrift4Zchn"/>
    <w:qFormat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berschrift5">
    <w:name w:val="heading 5"/>
    <w:basedOn w:val="berschrift4"/>
    <w:next w:val="Standard"/>
    <w:link w:val="berschrift5Zchn"/>
    <w:qFormat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berschrift6">
    <w:name w:val="heading 6"/>
    <w:basedOn w:val="Standard"/>
    <w:next w:val="Standard"/>
    <w:link w:val="berschrift6Zchn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berschrift2Zchn">
    <w:name w:val="Überschrift 2 Zchn"/>
    <w:basedOn w:val="Absatz-Standardschriftart"/>
    <w:link w:val="berschrift2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Textkrper"/>
    <w:link w:val="AnnexChar"/>
    <w:qFormat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Standard"/>
    <w:next w:val="Standard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Standard"/>
    <w:next w:val="Textkrper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Standard"/>
    <w:next w:val="Textkrper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Standard"/>
    <w:next w:val="Standard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Standard"/>
    <w:next w:val="Textkrper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Standard"/>
    <w:next w:val="Standard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Textkrper">
    <w:name w:val="Body Text"/>
    <w:basedOn w:val="Standard"/>
    <w:link w:val="TextkrperZchn"/>
    <w:unhideWhenUsed/>
    <w:qFormat/>
    <w:pPr>
      <w:spacing w:after="120"/>
      <w:jc w:val="both"/>
    </w:pPr>
    <w:rPr>
      <w:sz w:val="22"/>
    </w:rPr>
  </w:style>
  <w:style w:type="character" w:customStyle="1" w:styleId="TextkrperZchn">
    <w:name w:val="Textkörper Zchn"/>
    <w:basedOn w:val="Absatz-Standardschriftart"/>
    <w:link w:val="Textkrper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Standard"/>
    <w:qFormat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Standard"/>
    <w:qFormat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Standard"/>
    <w:link w:val="Bullet2Char"/>
    <w:qFormat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Standard"/>
    <w:qFormat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Standard"/>
    <w:qFormat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Standard"/>
    <w:qFormat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Standard"/>
    <w:next w:val="Standard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uzeile">
    <w:name w:val="footer"/>
    <w:link w:val="FuzeileZchn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rPr>
      <w:rFonts w:asciiTheme="minorHAnsi" w:eastAsiaTheme="minorHAnsi" w:hAnsiTheme="minorHAnsi" w:cstheme="minorBidi"/>
      <w:szCs w:val="22"/>
      <w:lang w:eastAsia="en-US"/>
    </w:rPr>
  </w:style>
  <w:style w:type="paragraph" w:styleId="Kopfzeile">
    <w:name w:val="header"/>
    <w:link w:val="KopfzeileZchn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erschrift3Zchn">
    <w:name w:val="Überschrift 3 Zchn"/>
    <w:basedOn w:val="Absatz-Standardschriftart"/>
    <w:link w:val="berschrift3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berschrift4Zchn">
    <w:name w:val="Überschrift 4 Zchn"/>
    <w:basedOn w:val="Absatz-Standardschriftart"/>
    <w:link w:val="berschrift4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berschrift5Zchn">
    <w:name w:val="Überschrift 5 Zchn"/>
    <w:basedOn w:val="Absatz-Standardschriftart"/>
    <w:link w:val="berschrift5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berschrift6Zchn">
    <w:name w:val="Überschrift 6 Zchn"/>
    <w:basedOn w:val="Absatz-Standardschriftart"/>
    <w:link w:val="berschrift6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berschrift7Zchn">
    <w:name w:val="Überschrift 7 Zchn"/>
    <w:basedOn w:val="Absatz-Standardschriftart"/>
    <w:link w:val="berschrift7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berschrift8Zchn">
    <w:name w:val="Überschrift 8 Zchn"/>
    <w:basedOn w:val="Absatz-Standardschriftart"/>
    <w:link w:val="berschrift8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berschrift9Zchn">
    <w:name w:val="Überschrift 9 Zchn"/>
    <w:basedOn w:val="Absatz-Standardschriftart"/>
    <w:link w:val="berschrift9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Absatz-Standardschriftart"/>
    <w:uiPriority w:val="99"/>
    <w:unhideWhenUsed/>
    <w:rPr>
      <w:color w:val="4F81BD" w:themeColor="accent1"/>
      <w:u w:val="single"/>
    </w:rPr>
  </w:style>
  <w:style w:type="paragraph" w:customStyle="1" w:styleId="List1">
    <w:name w:val="List 1"/>
    <w:basedOn w:val="Standard"/>
    <w:qFormat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Standard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Standard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Standard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Standard"/>
    <w:qFormat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Seitenzahl">
    <w:name w:val="page number"/>
    <w:rPr>
      <w:rFonts w:asciiTheme="minorHAnsi" w:hAnsiTheme="minorHAnsi"/>
      <w:sz w:val="15"/>
    </w:rPr>
  </w:style>
  <w:style w:type="paragraph" w:styleId="Abbildungsverzeichnis">
    <w:name w:val="table of figures"/>
    <w:basedOn w:val="Standard"/>
    <w:next w:val="Standard"/>
    <w:uiPriority w:val="99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Standard"/>
    <w:next w:val="Standard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Verzeichnis1">
    <w:name w:val="toc 1"/>
    <w:basedOn w:val="Standard"/>
    <w:next w:val="Standard"/>
    <w:uiPriority w:val="39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Verzeichnis2">
    <w:name w:val="toc 2"/>
    <w:basedOn w:val="Standard"/>
    <w:next w:val="Standard"/>
    <w:autoRedefine/>
    <w:uiPriority w:val="39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Verzeichnis3">
    <w:name w:val="toc 3"/>
    <w:basedOn w:val="Standard"/>
    <w:next w:val="Standard"/>
    <w:uiPriority w:val="39"/>
    <w:unhideWhenUsed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Verzeichnis4">
    <w:name w:val="toc 4"/>
    <w:basedOn w:val="Standard"/>
    <w:next w:val="Standard"/>
    <w:autoRedefine/>
    <w:uiPriority w:val="39"/>
    <w:unhideWhenUsed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Verzeichnis5">
    <w:name w:val="toc 5"/>
    <w:basedOn w:val="Standard"/>
    <w:next w:val="Standard"/>
    <w:autoRedefine/>
    <w:uiPriority w:val="39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Verzeichnis6">
    <w:name w:val="toc 6"/>
    <w:basedOn w:val="Standard"/>
    <w:next w:val="Standard"/>
    <w:autoRedefine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Verzeichnis7">
    <w:name w:val="toc 7"/>
    <w:basedOn w:val="Standard"/>
    <w:next w:val="Standard"/>
    <w:autoRedefine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Verzeichnis8">
    <w:name w:val="toc 8"/>
    <w:basedOn w:val="Standard"/>
    <w:next w:val="Standard"/>
    <w:autoRedefine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Verzeichnis9">
    <w:name w:val="toc 9"/>
    <w:basedOn w:val="Standard"/>
    <w:next w:val="Standard"/>
    <w:autoRedefine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kelAbschnitt">
    <w:name w:val="Outline List 3"/>
    <w:basedOn w:val="KeineListe"/>
    <w:pPr>
      <w:numPr>
        <w:numId w:val="9"/>
      </w:numPr>
    </w:pPr>
  </w:style>
  <w:style w:type="paragraph" w:styleId="Textkrper-Zeileneinzug">
    <w:name w:val="Body Text Indent"/>
    <w:basedOn w:val="Standard"/>
    <w:link w:val="Textkrper-ZeileneinzugZchn"/>
    <w:pPr>
      <w:spacing w:after="120"/>
      <w:ind w:left="567"/>
    </w:pPr>
  </w:style>
  <w:style w:type="character" w:customStyle="1" w:styleId="Textkrper-ZeileneinzugZchn">
    <w:name w:val="Textkörper-Zeileneinzug Zchn"/>
    <w:link w:val="Textkrper-Zeileneinzug"/>
    <w:rPr>
      <w:rFonts w:ascii="Arial" w:hAnsi="Arial" w:cs="Times New Roman"/>
      <w:szCs w:val="24"/>
    </w:rPr>
  </w:style>
  <w:style w:type="paragraph" w:styleId="Textkrper-Einzug2">
    <w:name w:val="Body Text Indent 2"/>
    <w:basedOn w:val="Standard"/>
    <w:link w:val="Textkrper-Einzug2Zchn"/>
    <w:pPr>
      <w:spacing w:after="120"/>
      <w:ind w:left="1134"/>
      <w:jc w:val="both"/>
    </w:pPr>
    <w:rPr>
      <w:lang w:eastAsia="de-DE"/>
    </w:rPr>
  </w:style>
  <w:style w:type="character" w:customStyle="1" w:styleId="Textkrper-Einzug2Zchn">
    <w:name w:val="Textkörper-Einzug 2 Zchn"/>
    <w:link w:val="Textkrper-Einzug2"/>
    <w:rPr>
      <w:rFonts w:ascii="Arial" w:hAnsi="Arial" w:cs="Times New Roman"/>
      <w:szCs w:val="24"/>
      <w:lang w:eastAsia="de-DE"/>
    </w:rPr>
  </w:style>
  <w:style w:type="character" w:styleId="Funotenzeichen">
    <w:name w:val="footnote reference"/>
    <w:uiPriority w:val="99"/>
    <w:rPr>
      <w:rFonts w:asciiTheme="minorHAnsi" w:hAnsiTheme="minorHAnsi"/>
      <w:sz w:val="20"/>
      <w:vertAlign w:val="superscript"/>
    </w:rPr>
  </w:style>
  <w:style w:type="paragraph" w:styleId="Funotentext">
    <w:name w:val="footnote text"/>
    <w:basedOn w:val="Standard"/>
    <w:link w:val="FunotentextZchn"/>
    <w:uiPriority w:val="99"/>
    <w:unhideWhenUsed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unotentextZchn">
    <w:name w:val="Fußnotentext Zchn"/>
    <w:basedOn w:val="Absatz-Standardschriftart"/>
    <w:link w:val="Funotentext"/>
    <w:uiPriority w:val="99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Untertitel">
    <w:name w:val="Subtitle"/>
    <w:basedOn w:val="Standard"/>
    <w:link w:val="UntertitelZchn"/>
    <w:pPr>
      <w:spacing w:after="60"/>
      <w:jc w:val="center"/>
      <w:outlineLvl w:val="1"/>
    </w:pPr>
    <w:rPr>
      <w:rFonts w:cs="Arial"/>
    </w:rPr>
  </w:style>
  <w:style w:type="character" w:customStyle="1" w:styleId="UntertitelZchn">
    <w:name w:val="Untertitel Zchn"/>
    <w:link w:val="Untertitel"/>
    <w:rPr>
      <w:rFonts w:ascii="Arial" w:hAnsi="Arial" w:cs="Arial"/>
      <w:szCs w:val="24"/>
    </w:rPr>
  </w:style>
  <w:style w:type="paragraph" w:styleId="Titel">
    <w:name w:val="Title"/>
    <w:basedOn w:val="Standard"/>
    <w:link w:val="TitelZchn"/>
    <w:qFormat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elZchn">
    <w:name w:val="Titel Zchn"/>
    <w:basedOn w:val="Absatz-Standardschriftart"/>
    <w:link w:val="Titel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Standard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Standard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Standard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Standard"/>
    <w:next w:val="Textkrper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Standard"/>
    <w:next w:val="Textkrper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Standard"/>
    <w:next w:val="Standard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Standard"/>
    <w:next w:val="Textkrper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Standard"/>
    <w:next w:val="Textkrper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ellenraster">
    <w:name w:val="Table Grid"/>
    <w:basedOn w:val="NormaleTabelle"/>
    <w:uiPriority w:val="59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Textkrper"/>
    <w:qFormat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Sprechblasentext">
    <w:name w:val="Balloon Text"/>
    <w:basedOn w:val="Standard"/>
    <w:link w:val="SprechblasentextZchn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Pr>
      <w:rFonts w:ascii="Tahoma" w:eastAsiaTheme="minorHAnsi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pPr>
      <w:ind w:left="720"/>
      <w:contextualSpacing/>
    </w:pPr>
  </w:style>
  <w:style w:type="character" w:styleId="Kommentarzeichen">
    <w:name w:val="annotation reference"/>
    <w:basedOn w:val="Absatz-Standardschriftart"/>
    <w:unhideWhenUsed/>
    <w:rPr>
      <w:noProof w:val="0"/>
      <w:sz w:val="18"/>
      <w:szCs w:val="18"/>
      <w:lang w:val="en-GB"/>
    </w:rPr>
  </w:style>
  <w:style w:type="paragraph" w:styleId="Kommentartext">
    <w:name w:val="annotation text"/>
    <w:basedOn w:val="Standard"/>
    <w:link w:val="KommentartextZchn"/>
    <w:unhideWhenUsed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Standard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e">
    <w:name w:val="List"/>
    <w:basedOn w:val="Standard"/>
    <w:uiPriority w:val="99"/>
    <w:unhideWhenUsed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Standard"/>
    <w:next w:val="Textkrper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Standard"/>
    <w:next w:val="Textkrper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Standard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Standard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uzeile"/>
    <w:next w:val="KeinLeerraum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Kopfzeile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ennummer3">
    <w:name w:val="List Number 3"/>
    <w:basedOn w:val="Standard"/>
    <w:uiPriority w:val="99"/>
    <w:unhideWhenUsed/>
    <w:pPr>
      <w:contextualSpacing/>
    </w:pPr>
  </w:style>
  <w:style w:type="paragraph" w:customStyle="1" w:styleId="Tabletext">
    <w:name w:val="Table text"/>
    <w:basedOn w:val="Standard"/>
    <w:qFormat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Pr>
      <w:b/>
      <w:color w:val="00558C"/>
    </w:rPr>
  </w:style>
  <w:style w:type="table" w:styleId="MittlereSchattierung1">
    <w:name w:val="Medium Shading 1"/>
    <w:basedOn w:val="NormaleTabelle"/>
    <w:uiPriority w:val="63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Beschriftung">
    <w:name w:val="caption"/>
    <w:basedOn w:val="Standard"/>
    <w:next w:val="Standard"/>
    <w:uiPriority w:val="35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Standard"/>
    <w:qFormat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Absatz-Standardschriftart"/>
    <w:link w:val="Bullet2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Standard"/>
    <w:next w:val="Textkrper"/>
    <w:qFormat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Textkrper"/>
    <w:qFormat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Textkrper"/>
    <w:qFormat/>
    <w:pPr>
      <w:ind w:left="1701" w:hanging="1701"/>
    </w:pPr>
    <w:rPr>
      <w:b w:val="0"/>
    </w:rPr>
  </w:style>
  <w:style w:type="character" w:customStyle="1" w:styleId="AnnexChar">
    <w:name w:val="Annex Char"/>
    <w:basedOn w:val="Absatz-Standardschriftart"/>
    <w:link w:val="Annex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Textkrper"/>
    <w:qFormat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Standard"/>
    <w:next w:val="Textkrper"/>
    <w:qFormat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Textkrper-Einzug3">
    <w:name w:val="Body Text Indent 3"/>
    <w:basedOn w:val="Standard"/>
    <w:link w:val="Textkrper-Einzug3Zchn"/>
    <w:semiHidden/>
    <w:unhideWhenUsed/>
    <w:pPr>
      <w:spacing w:after="120"/>
      <w:ind w:left="360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semiHidden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Standard"/>
    <w:qFormat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Standard"/>
    <w:next w:val="Standard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Beschriftung"/>
    <w:next w:val="Textkrper"/>
    <w:qFormat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ennummer">
    <w:name w:val="List Number"/>
    <w:basedOn w:val="Standard"/>
    <w:semiHidden/>
    <w:pPr>
      <w:numPr>
        <w:numId w:val="1"/>
      </w:numPr>
      <w:contextualSpacing/>
    </w:pPr>
  </w:style>
  <w:style w:type="paragraph" w:customStyle="1" w:styleId="Footereditionno">
    <w:name w:val="Footer edition no."/>
    <w:basedOn w:val="Standard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Standard"/>
    <w:qFormat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Standard"/>
    <w:qFormat/>
    <w:pPr>
      <w:ind w:left="2268" w:hanging="567"/>
    </w:pPr>
    <w:rPr>
      <w:sz w:val="20"/>
    </w:rPr>
  </w:style>
  <w:style w:type="paragraph" w:styleId="Dokumentstruktur">
    <w:name w:val="Document Map"/>
    <w:basedOn w:val="Standard"/>
    <w:link w:val="DokumentstrukturZchn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kumentstrukturZchn">
    <w:name w:val="Dokumentstruktur Zchn"/>
    <w:basedOn w:val="Absatz-Standardschriftart"/>
    <w:link w:val="Dokumentstruktur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BesuchterLink">
    <w:name w:val="FollowedHyperlink"/>
    <w:rPr>
      <w:color w:val="800080"/>
      <w:u w:val="single"/>
    </w:rPr>
  </w:style>
  <w:style w:type="paragraph" w:styleId="StandardWeb">
    <w:name w:val="Normal (Web)"/>
    <w:basedOn w:val="Standard"/>
    <w:uiPriority w:val="99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Abbildungsverzeichnis"/>
    <w:pPr>
      <w:tabs>
        <w:tab w:val="left" w:pos="1134"/>
        <w:tab w:val="right" w:pos="9781"/>
      </w:tabs>
    </w:pPr>
  </w:style>
  <w:style w:type="character" w:styleId="Hervorhebung">
    <w:name w:val="Emphasis"/>
    <w:rPr>
      <w:i/>
      <w:iCs/>
    </w:rPr>
  </w:style>
  <w:style w:type="character" w:styleId="HTMLZitat">
    <w:name w:val="HTML Cite"/>
    <w:rPr>
      <w:i/>
      <w:iCs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NormaleTabelle"/>
    <w:next w:val="Tabellenraster"/>
    <w:uiPriority w:val="59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haltsverzeichnisberschrift">
    <w:name w:val="TOC Heading"/>
    <w:basedOn w:val="berschrift1"/>
    <w:next w:val="Standard"/>
    <w:uiPriority w:val="39"/>
    <w:unhideWhenUsed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Standard"/>
    <w:link w:val="TextedesaisieCar"/>
    <w:rPr>
      <w:color w:val="000000" w:themeColor="text1"/>
      <w:sz w:val="22"/>
    </w:rPr>
  </w:style>
  <w:style w:type="character" w:customStyle="1" w:styleId="TextedesaisieCar">
    <w:name w:val="Texte de saisie Car"/>
    <w:basedOn w:val="Absatz-Standardschriftart"/>
    <w:link w:val="Textedesaisi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Textkrper"/>
    <w:qFormat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Beschriftung"/>
    <w:next w:val="Textkrper"/>
    <w:qFormat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KeinLeerraum">
    <w:name w:val="No Spacing"/>
    <w:uiPriority w:val="1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Standard"/>
    <w:qFormat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Standard"/>
    <w:qFormat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Standard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Standard"/>
    <w:next w:val="Standard"/>
    <w:rPr>
      <w:caps/>
      <w:color w:val="00558C"/>
      <w:sz w:val="50"/>
    </w:rPr>
  </w:style>
  <w:style w:type="paragraph" w:customStyle="1" w:styleId="Documentdate">
    <w:name w:val="Document date"/>
    <w:basedOn w:val="Standard"/>
    <w:rPr>
      <w:b/>
      <w:color w:val="00558C"/>
      <w:sz w:val="28"/>
    </w:rPr>
  </w:style>
  <w:style w:type="paragraph" w:customStyle="1" w:styleId="Footerportrait">
    <w:name w:val="Footer portrait"/>
    <w:basedOn w:val="Standard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pPr>
      <w:ind w:left="0" w:right="0"/>
    </w:pPr>
    <w:rPr>
      <w:b w:val="0"/>
      <w:color w:val="00558C"/>
    </w:r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Style1">
    <w:name w:val="Style1"/>
    <w:basedOn w:val="Tableheading"/>
  </w:style>
  <w:style w:type="paragraph" w:customStyle="1" w:styleId="Style2">
    <w:name w:val="Style2"/>
    <w:basedOn w:val="Verzeichnis3"/>
    <w:autoRedefine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pPr>
      <w:ind w:right="14317"/>
    </w:pPr>
  </w:style>
  <w:style w:type="paragraph" w:styleId="berarbeitung">
    <w:name w:val="Revision"/>
    <w:hidden/>
    <w:uiPriority w:val="99"/>
    <w:semiHidden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Standard"/>
    <w:autoRedefine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berschrift6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Standard"/>
    <w:link w:val="MRNChar"/>
    <w:rPr>
      <w:b/>
      <w:color w:val="00558C"/>
      <w:sz w:val="28"/>
    </w:rPr>
  </w:style>
  <w:style w:type="character" w:customStyle="1" w:styleId="MRNChar">
    <w:name w:val="MRN Char"/>
    <w:basedOn w:val="Absatz-Standardschriftart"/>
    <w:link w:val="MRN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Pr>
      <w:i/>
    </w:rPr>
  </w:style>
  <w:style w:type="character" w:customStyle="1" w:styleId="RevokesChar">
    <w:name w:val="Revokes Char"/>
    <w:basedOn w:val="Absatz-Standardschriftart"/>
    <w:link w:val="Revokes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Standard"/>
    <w:qFormat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Textkrper"/>
    <w:next w:val="Textkrper"/>
    <w:link w:val="EquationChar"/>
    <w:qFormat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TextkrperZchn"/>
    <w:link w:val="Equation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Textkrper"/>
    <w:link w:val="FurtherreadingChar"/>
    <w:qFormat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TextkrperZchn"/>
    <w:link w:val="Furtherreading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Standard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Textkrper"/>
    <w:link w:val="AnnexFigureCaptionChar"/>
    <w:qFormat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TextkrperZchn"/>
    <w:link w:val="AnnexFigureCaption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Standard"/>
    <w:next w:val="Standard"/>
    <w:autoRedefine/>
    <w:semiHidden/>
    <w:unhideWhenUsed/>
    <w:pPr>
      <w:spacing w:line="240" w:lineRule="auto"/>
      <w:ind w:left="180" w:hanging="180"/>
    </w:pPr>
  </w:style>
  <w:style w:type="paragraph" w:customStyle="1" w:styleId="AppendixHead1">
    <w:name w:val="Appendix Head 1"/>
    <w:basedOn w:val="Standard"/>
    <w:next w:val="Heading1separationline"/>
    <w:qFormat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Textkrper"/>
    <w:next w:val="Textkrper"/>
    <w:link w:val="EmphasisParagraphChar"/>
    <w:pPr>
      <w:ind w:left="425" w:right="709"/>
    </w:pPr>
    <w:rPr>
      <w:i/>
    </w:rPr>
  </w:style>
  <w:style w:type="character" w:customStyle="1" w:styleId="EmphasisParagraphChar">
    <w:name w:val="Emphasis Paragraph Char"/>
    <w:basedOn w:val="TextkrperZchn"/>
    <w:link w:val="EmphasisParagraph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Textkrper"/>
    <w:link w:val="QuotationparagraphChar"/>
    <w:qFormat/>
    <w:pPr>
      <w:suppressAutoHyphens/>
      <w:ind w:left="567" w:right="707"/>
    </w:pPr>
  </w:style>
  <w:style w:type="character" w:customStyle="1" w:styleId="QuotationparagraphChar">
    <w:name w:val="Quotation paragraph Char"/>
    <w:basedOn w:val="TextkrperZchn"/>
    <w:link w:val="Quotationparagraph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E59661-E0A9-422E-B87E-2BBB5B15201B}"/>
</file>

<file path=customXml/itemProps3.xml><?xml version="1.0" encoding="utf-8"?>
<ds:datastoreItem xmlns:ds="http://schemas.openxmlformats.org/officeDocument/2006/customXml" ds:itemID="{8B097A9E-A4CA-47D7-A17C-0C07BAACBABA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1bfdac25-5417-4dce-b783-1e79583e09c2"/>
    <ds:schemaRef ds:uri="http://schemas.microsoft.com/office/2006/metadata/properties"/>
    <ds:schemaRef ds:uri="http://schemas.microsoft.com/office/infopath/2007/PartnerControls"/>
    <ds:schemaRef ds:uri="ed72da13-45cf-4b5b-99f8-a2a89cf55939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E12A67C-7F71-49E6-887C-203959A4C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2021.dotm</Template>
  <TotalTime>0</TotalTime>
  <Pages>1</Pages>
  <Words>242</Words>
  <Characters>1526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Hermann.Frank</cp:lastModifiedBy>
  <cp:revision>4</cp:revision>
  <dcterms:created xsi:type="dcterms:W3CDTF">2022-09-28T06:00:00Z</dcterms:created>
  <dcterms:modified xsi:type="dcterms:W3CDTF">2022-09-28T12:05:00Z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0x010100E8CDE179D9FB0342B17C099E752EB0FB</vt:lpwstr>
  </property>
</Properties>
</file>